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78"/>
        <w:gridCol w:w="1164"/>
        <w:gridCol w:w="1043"/>
        <w:gridCol w:w="1048"/>
        <w:gridCol w:w="305"/>
        <w:gridCol w:w="2960"/>
      </w:tblGrid>
      <w:tr w:rsidR="00F73BA6" w:rsidTr="00BE15D3">
        <w:trPr>
          <w:trHeight w:val="692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68" w:rsidRDefault="004403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uk-UA" w:eastAsia="uk-UA"/>
              </w:rPr>
              <w:drawing>
                <wp:inline distT="0" distB="0" distL="0" distR="0">
                  <wp:extent cx="1609725" cy="1981200"/>
                  <wp:effectExtent l="0" t="0" r="9525" b="0"/>
                  <wp:docPr id="3" name="Рисунок 3" descr="C:\Users\Rabota\Downloads\Castle-f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bota\Downloads\Castle-fi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BA6" w:rsidRDefault="00F73BA6">
            <w:pPr>
              <w:snapToGrid w:val="0"/>
              <w:jc w:val="center"/>
              <w:rPr>
                <w:rFonts w:ascii="Arial Black" w:hAnsi="Arial Black" w:cs="Arial"/>
                <w:b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jc w:val="center"/>
              <w:rPr>
                <w:rFonts w:ascii="Arial Black" w:hAnsi="Arial Black" w:cs="Arial"/>
                <w:b/>
                <w:lang w:val="en-US"/>
              </w:rPr>
            </w:pPr>
          </w:p>
          <w:p w:rsidR="00F73BA6" w:rsidRDefault="00434568">
            <w:pPr>
              <w:jc w:val="center"/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b/>
                <w:lang w:val="uk-UA"/>
              </w:rPr>
              <w:t>ЗАЯВКА</w:t>
            </w:r>
            <w:r w:rsidR="003E1B21">
              <w:rPr>
                <w:rFonts w:ascii="Arial Black" w:hAnsi="Arial Black" w:cs="Arial"/>
                <w:b/>
                <w:lang w:val="en-US"/>
              </w:rPr>
              <w:t xml:space="preserve"> / APPLICATION FORM</w:t>
            </w:r>
          </w:p>
          <w:p w:rsidR="00F73BA6" w:rsidRDefault="00F73BA6">
            <w:pPr>
              <w:jc w:val="center"/>
              <w:rPr>
                <w:rFonts w:ascii="Arial Black" w:hAnsi="Arial Black" w:cs="Arial"/>
                <w:b/>
                <w:lang w:val="en-US"/>
              </w:rPr>
            </w:pPr>
          </w:p>
        </w:tc>
      </w:tr>
      <w:tr w:rsidR="00F73BA6" w:rsidTr="00BE15D3">
        <w:trPr>
          <w:trHeight w:val="2078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3E1B21" w:rsidP="00434568">
            <w:pPr>
              <w:snapToGrid w:val="0"/>
              <w:jc w:val="center"/>
              <w:rPr>
                <w:rFonts w:ascii="Arial Black" w:hAnsi="Arial Black" w:cs="Arial"/>
                <w:b/>
                <w:lang w:val="uk-UA"/>
              </w:rPr>
            </w:pPr>
            <w:r>
              <w:rPr>
                <w:rFonts w:ascii="Arial Black" w:hAnsi="Arial Black" w:cs="Arial"/>
                <w:b/>
              </w:rPr>
              <w:t xml:space="preserve">I </w:t>
            </w:r>
            <w:r w:rsidR="00434568">
              <w:rPr>
                <w:rFonts w:ascii="Arial Black" w:hAnsi="Arial Black" w:cs="Arial"/>
                <w:b/>
                <w:lang w:val="uk-UA"/>
              </w:rPr>
              <w:t>МІЖНАРОДНИЙ ПРОЕКТ (ФЕСТИВАЛЬ) ТЕАТРІВ ЛЯЛЬОК «КИЇВ ЛЯЛЬКОВИЙ»</w:t>
            </w:r>
          </w:p>
          <w:p w:rsidR="00434568" w:rsidRPr="00434568" w:rsidRDefault="00434568" w:rsidP="00434568">
            <w:pPr>
              <w:snapToGrid w:val="0"/>
              <w:jc w:val="center"/>
              <w:rPr>
                <w:rFonts w:ascii="Arial Black" w:hAnsi="Arial Black" w:cs="Arial"/>
                <w:b/>
                <w:lang w:val="uk-UA"/>
              </w:rPr>
            </w:pPr>
            <w:r>
              <w:rPr>
                <w:rFonts w:ascii="Arial Black" w:hAnsi="Arial Black" w:cs="Arial"/>
                <w:b/>
                <w:lang w:val="uk-UA"/>
              </w:rPr>
              <w:t>(30 ВЕРЕСНЯ – 5 ЖОВТНЯ 2017)</w:t>
            </w:r>
          </w:p>
          <w:p w:rsidR="00434568" w:rsidRDefault="00434568" w:rsidP="00434568">
            <w:pPr>
              <w:rPr>
                <w:rFonts w:ascii="Arial Black" w:hAnsi="Arial Black" w:cs="Arial"/>
                <w:b/>
                <w:lang w:val="uk-UA"/>
              </w:rPr>
            </w:pPr>
          </w:p>
          <w:p w:rsidR="00F73BA6" w:rsidRDefault="00434568">
            <w:pPr>
              <w:jc w:val="center"/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b/>
                <w:lang w:val="uk-UA"/>
              </w:rPr>
              <w:t>І</w:t>
            </w:r>
            <w:r w:rsidR="003E1B21">
              <w:rPr>
                <w:rFonts w:ascii="Arial Black" w:hAnsi="Arial Black" w:cs="Arial"/>
                <w:b/>
                <w:lang w:val="en-US"/>
              </w:rPr>
              <w:t xml:space="preserve"> INTERNATIONAL </w:t>
            </w:r>
            <w:r>
              <w:rPr>
                <w:rFonts w:ascii="Arial Black" w:hAnsi="Arial Black" w:cs="Arial"/>
                <w:b/>
                <w:lang w:val="en-US"/>
              </w:rPr>
              <w:t>PROJECT (FESTIVAL) OF PUPPET THEATRES</w:t>
            </w:r>
            <w:r w:rsidR="003E1B21">
              <w:rPr>
                <w:rFonts w:ascii="Arial Black" w:hAnsi="Arial Black" w:cs="Arial"/>
                <w:b/>
                <w:lang w:val="en-US"/>
              </w:rPr>
              <w:t xml:space="preserve"> </w:t>
            </w:r>
            <w:r>
              <w:rPr>
                <w:rFonts w:ascii="Arial Black" w:hAnsi="Arial Black" w:cs="Arial"/>
                <w:b/>
                <w:lang w:val="en-US"/>
              </w:rPr>
              <w:t>“KYIV PUPPETRY”</w:t>
            </w:r>
          </w:p>
          <w:p w:rsidR="00F73BA6" w:rsidRPr="00434568" w:rsidRDefault="00434568" w:rsidP="00434568">
            <w:pPr>
              <w:snapToGrid w:val="0"/>
              <w:jc w:val="center"/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b/>
                <w:lang w:val="uk-UA"/>
              </w:rPr>
              <w:t xml:space="preserve">(30 </w:t>
            </w:r>
            <w:r>
              <w:rPr>
                <w:rFonts w:ascii="Arial Black" w:hAnsi="Arial Black" w:cs="Arial"/>
                <w:b/>
                <w:lang w:val="en-US"/>
              </w:rPr>
              <w:t>OF SEPTEMBER</w:t>
            </w:r>
            <w:r>
              <w:rPr>
                <w:rFonts w:ascii="Arial Black" w:hAnsi="Arial Black" w:cs="Arial"/>
                <w:b/>
                <w:lang w:val="uk-UA"/>
              </w:rPr>
              <w:t xml:space="preserve"> – 5 </w:t>
            </w:r>
            <w:r>
              <w:rPr>
                <w:rFonts w:ascii="Arial Black" w:hAnsi="Arial Black" w:cs="Arial"/>
                <w:b/>
                <w:lang w:val="en-US"/>
              </w:rPr>
              <w:t>OF OCTOBER</w:t>
            </w:r>
            <w:r>
              <w:rPr>
                <w:rFonts w:ascii="Arial Black" w:hAnsi="Arial Black" w:cs="Arial"/>
                <w:b/>
                <w:lang w:val="uk-UA"/>
              </w:rPr>
              <w:t xml:space="preserve"> 2017)</w:t>
            </w: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Назва театру/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Name of the Theatre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Pr="00C60602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rPr>
          <w:trHeight w:val="75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Адреса/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Телефон</w:t>
            </w:r>
            <w:r w:rsidR="003E1B21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факс/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Telephone no./fax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0922D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RPr="00D07689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3E1B21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  <w:p w:rsidR="00F73BA6" w:rsidRDefault="00F73B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Контактна особа + тел./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Contact person (organization) + tel.no.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689" w:rsidRDefault="00D07689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Технічні питання</w:t>
            </w:r>
            <w:r w:rsidR="003E1B2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тел.</w:t>
            </w:r>
            <w:r w:rsidR="003E1B2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Technical issues (tel)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D6" w:rsidRDefault="000922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68" w:rsidRDefault="0043456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Назва вистави/</w:t>
            </w:r>
          </w:p>
          <w:p w:rsidR="00F73BA6" w:rsidRDefault="003E1B21">
            <w:pPr>
              <w:snapToGrid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Title of the performance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Автор/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Author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AE2F0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Режисер/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Director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AE2F0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Сценограф/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Stage designer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AE2F0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Композитор/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Composer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D91FC1">
            <w:pPr>
              <w:snapToGrid w:val="0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Інші творці вистави/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Other authors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D91FC1">
            <w:pPr>
              <w:snapToGrid w:val="0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прем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єри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Date of premiere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AE2F0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Тривалість вистави/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Duration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rPr>
          <w:trHeight w:val="48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Перерви у виставі/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Intervals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Ролі виконують/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Cast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231A77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AE2F0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AE2F0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Вікова категорія глядачів/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Age group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rPr>
          <w:trHeight w:val="99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434568">
            <w:pPr>
              <w:snapToGri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Технічні вимоги/</w:t>
            </w:r>
            <w:r w:rsidR="003E1B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E1B2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Technical requirements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rPr>
          <w:trHeight w:val="185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План сцени/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Stage plan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434568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ширина</w:t>
            </w:r>
            <w:r w:rsidR="003E1B2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E1B21">
              <w:rPr>
                <w:rFonts w:ascii="Arial" w:hAnsi="Arial" w:cs="Arial"/>
                <w:i/>
                <w:sz w:val="22"/>
                <w:szCs w:val="22"/>
              </w:rPr>
              <w:t>width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2C2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rPr>
          <w:trHeight w:val="185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434568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висота</w:t>
            </w:r>
            <w:r w:rsidR="003E1B2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E1B21">
              <w:rPr>
                <w:rFonts w:ascii="Arial" w:hAnsi="Arial" w:cs="Arial"/>
                <w:i/>
                <w:sz w:val="22"/>
                <w:szCs w:val="22"/>
              </w:rPr>
              <w:t>height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rPr>
          <w:trHeight w:val="185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434568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глибина</w:t>
            </w:r>
            <w:r w:rsidR="003E1B2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E1B21">
              <w:rPr>
                <w:rFonts w:ascii="Arial" w:hAnsi="Arial" w:cs="Arial"/>
                <w:i/>
                <w:sz w:val="22"/>
                <w:szCs w:val="22"/>
              </w:rPr>
              <w:t>depth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Світло/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Light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2C2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Звук/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Sound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 w:rsidP="002C2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Pr="00434568" w:rsidRDefault="00434568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Час монтажу декорацій, включаючи світло/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Setting up time</w:t>
            </w:r>
          </w:p>
          <w:p w:rsidR="00F73BA6" w:rsidRDefault="00F73B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3BA6" w:rsidRDefault="00F73B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43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Час демонтажу/</w:t>
            </w:r>
            <w:r w:rsidR="003E1B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Diassembling time</w:t>
            </w:r>
          </w:p>
          <w:p w:rsidR="00231A77" w:rsidRDefault="00231A7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E15D3" w:rsidRDefault="00BE15D3" w:rsidP="00E51CE4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>Час монтажу/</w:t>
            </w:r>
          </w:p>
          <w:p w:rsidR="00E51CE4" w:rsidRPr="00E51CE4" w:rsidRDefault="00E51CE4" w:rsidP="00E51C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1CE4">
              <w:rPr>
                <w:rFonts w:ascii="Arial" w:hAnsi="Arial" w:cs="Arial"/>
                <w:i/>
                <w:sz w:val="22"/>
                <w:szCs w:val="22"/>
              </w:rPr>
              <w:t>Montage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time </w:t>
            </w:r>
          </w:p>
          <w:p w:rsidR="00231A77" w:rsidRDefault="00E51CE4" w:rsidP="002C2D4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BE15D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Час для репетицій/</w:t>
            </w:r>
            <w:r w:rsidR="003E1B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Rehersal time reqiured</w:t>
            </w:r>
            <w:r w:rsidR="00231A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E51CE4" w:rsidRDefault="00E51CE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E15D3" w:rsidRDefault="00BE15D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>Включаючи час монтажу/</w:t>
            </w:r>
          </w:p>
          <w:p w:rsidR="00E51CE4" w:rsidRDefault="00E0542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Include in montage tima</w:t>
            </w:r>
          </w:p>
        </w:tc>
      </w:tr>
      <w:tr w:rsidR="00F73BA6" w:rsidTr="00BE15D3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15D3" w:rsidRDefault="00BE15D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Транспортні вимоги/</w:t>
            </w:r>
          </w:p>
          <w:p w:rsidR="00F73BA6" w:rsidRDefault="003E1B21">
            <w:pPr>
              <w:snapToGri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Transport mode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A6" w:rsidTr="00BE15D3">
        <w:trPr>
          <w:trHeight w:val="155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5D3" w:rsidRDefault="00BE15D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Число учасників /</w:t>
            </w:r>
          </w:p>
          <w:p w:rsidR="00F73BA6" w:rsidRDefault="003E1B2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Number of people (all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Pr="00BE15D3" w:rsidRDefault="00BE15D3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включаючи/</w:t>
            </w:r>
          </w:p>
          <w:p w:rsidR="00F73BA6" w:rsidRDefault="003E1B2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including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BE15D3">
            <w:pPr>
              <w:snapToGri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жінок</w:t>
            </w:r>
            <w:r w:rsidR="003E1B21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3E1B21">
              <w:rPr>
                <w:rFonts w:ascii="Arial" w:hAnsi="Arial" w:cs="Arial"/>
                <w:i/>
                <w:sz w:val="22"/>
                <w:szCs w:val="22"/>
                <w:lang w:val="en-US"/>
              </w:rPr>
              <w:t>women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rPr>
          <w:trHeight w:val="155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Default="00F73BA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BE15D3">
            <w:pPr>
              <w:snapToGri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чоловіків</w:t>
            </w:r>
            <w:r w:rsidR="003E1B21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3E1B21">
              <w:rPr>
                <w:rFonts w:ascii="Arial" w:hAnsi="Arial" w:cs="Arial"/>
                <w:i/>
                <w:sz w:val="22"/>
                <w:szCs w:val="22"/>
                <w:lang w:val="en-US"/>
              </w:rPr>
              <w:t>men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rPr>
          <w:trHeight w:val="155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Default="00F73BA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BE15D3">
            <w:pPr>
              <w:snapToGri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керівництво</w:t>
            </w:r>
            <w:r w:rsidR="003E1B21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3E1B21">
              <w:rPr>
                <w:rFonts w:ascii="Arial" w:hAnsi="Arial" w:cs="Arial"/>
                <w:i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rPr>
          <w:trHeight w:val="155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BA6" w:rsidRDefault="00F73BA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A6" w:rsidRDefault="00BE15D3">
            <w:pPr>
              <w:snapToGri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вегетаріанці</w:t>
            </w:r>
            <w:r w:rsidR="003E1B21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3E1B21">
              <w:rPr>
                <w:rFonts w:ascii="Arial" w:hAnsi="Arial" w:cs="Arial"/>
                <w:i/>
                <w:sz w:val="22"/>
                <w:szCs w:val="22"/>
                <w:lang w:val="en-US"/>
              </w:rPr>
              <w:t>number of vegetarians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BA6" w:rsidTr="00BE15D3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F73BA6" w:rsidRDefault="00F73BA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E15D3" w:rsidRDefault="00BE15D3">
      <w:pPr>
        <w:rPr>
          <w:rFonts w:ascii="Arial Black" w:hAnsi="Arial Black" w:cs="Arial"/>
          <w:b/>
          <w:sz w:val="22"/>
          <w:szCs w:val="22"/>
          <w:lang w:val="uk-UA"/>
        </w:rPr>
      </w:pPr>
    </w:p>
    <w:p w:rsidR="00F73BA6" w:rsidRPr="00BE15D3" w:rsidRDefault="00BE15D3">
      <w:pPr>
        <w:rPr>
          <w:rFonts w:ascii="Arial Black" w:hAnsi="Arial Black" w:cs="Arial"/>
          <w:b/>
          <w:sz w:val="22"/>
          <w:szCs w:val="22"/>
          <w:lang w:val="uk-UA"/>
        </w:rPr>
      </w:pPr>
      <w:r>
        <w:rPr>
          <w:rFonts w:ascii="Arial Black" w:hAnsi="Arial Black" w:cs="Arial"/>
          <w:b/>
          <w:sz w:val="22"/>
          <w:szCs w:val="22"/>
          <w:lang w:val="uk-UA"/>
        </w:rPr>
        <w:t xml:space="preserve">ПРОСИМО ДОДАТИ/ </w:t>
      </w:r>
      <w:r w:rsidR="003E1B21">
        <w:rPr>
          <w:rFonts w:ascii="Arial Black" w:hAnsi="Arial Black" w:cs="Arial"/>
          <w:b/>
          <w:sz w:val="22"/>
          <w:szCs w:val="22"/>
          <w:lang w:val="en-US"/>
        </w:rPr>
        <w:t>PLEASE INCLUDE:</w:t>
      </w:r>
    </w:p>
    <w:p w:rsidR="00F73BA6" w:rsidRDefault="00BE15D3" w:rsidP="00BE15D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Відео вистави (</w:t>
      </w:r>
      <w:proofErr w:type="spellStart"/>
      <w:r>
        <w:rPr>
          <w:rFonts w:ascii="Arial" w:hAnsi="Arial" w:cs="Arial"/>
          <w:color w:val="000000"/>
          <w:sz w:val="22"/>
          <w:szCs w:val="22"/>
          <w:lang w:val="uk-UA"/>
        </w:rPr>
        <w:t>лінк</w:t>
      </w:r>
      <w:proofErr w:type="spellEnd"/>
      <w:r>
        <w:rPr>
          <w:rFonts w:ascii="Arial" w:hAnsi="Arial" w:cs="Arial"/>
          <w:color w:val="000000"/>
          <w:sz w:val="22"/>
          <w:szCs w:val="22"/>
          <w:lang w:val="uk-UA"/>
        </w:rPr>
        <w:t xml:space="preserve"> на перегляд)/</w:t>
      </w:r>
      <w:r w:rsidRPr="00BE15D3"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v</w:t>
      </w:r>
      <w:proofErr w:type="spellStart"/>
      <w:r w:rsidRPr="00BE15D3">
        <w:rPr>
          <w:rFonts w:ascii="Arial" w:hAnsi="Arial" w:cs="Arial"/>
          <w:color w:val="000000"/>
          <w:sz w:val="22"/>
          <w:szCs w:val="22"/>
          <w:lang w:val="uk-UA"/>
        </w:rPr>
        <w:t>ideo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of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uk-UA"/>
        </w:rPr>
        <w:t>performance</w:t>
      </w:r>
      <w:proofErr w:type="spellEnd"/>
      <w:r>
        <w:rPr>
          <w:rFonts w:ascii="Arial" w:hAnsi="Arial" w:cs="Arial"/>
          <w:color w:val="000000"/>
          <w:sz w:val="22"/>
          <w:szCs w:val="22"/>
          <w:lang w:val="uk-UA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uk-UA"/>
        </w:rPr>
        <w:t>link</w:t>
      </w:r>
      <w:proofErr w:type="spellEnd"/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uk-UA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uk-UA"/>
        </w:rPr>
        <w:t>view</w:t>
      </w:r>
      <w:proofErr w:type="spellEnd"/>
      <w:r>
        <w:rPr>
          <w:rFonts w:ascii="Arial" w:hAnsi="Arial" w:cs="Arial"/>
          <w:color w:val="000000"/>
          <w:sz w:val="22"/>
          <w:szCs w:val="22"/>
          <w:lang w:val="uk-UA"/>
        </w:rPr>
        <w:t>)</w:t>
      </w:r>
    </w:p>
    <w:p w:rsidR="00F73BA6" w:rsidRDefault="00BE15D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Список учасників, включаючи технічний супровід</w:t>
      </w:r>
      <w:r w:rsidR="003E1B21">
        <w:rPr>
          <w:rFonts w:ascii="Arial" w:hAnsi="Arial" w:cs="Arial"/>
          <w:color w:val="000000"/>
          <w:sz w:val="22"/>
          <w:szCs w:val="22"/>
          <w:lang w:val="en-US"/>
        </w:rPr>
        <w:t xml:space="preserve"> / a list with names of team members, including technical staff</w:t>
      </w:r>
    </w:p>
    <w:p w:rsidR="00F73BA6" w:rsidRDefault="00BE15D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Програмку, афішу, рецензії</w:t>
      </w:r>
      <w:r w:rsidR="003E1B21">
        <w:rPr>
          <w:rFonts w:ascii="Arial" w:hAnsi="Arial" w:cs="Arial"/>
          <w:color w:val="000000"/>
          <w:sz w:val="22"/>
          <w:szCs w:val="22"/>
          <w:lang w:val="en-US"/>
        </w:rPr>
        <w:t xml:space="preserve"> / </w:t>
      </w:r>
      <w:proofErr w:type="spellStart"/>
      <w:r w:rsidR="003E1B21">
        <w:rPr>
          <w:rFonts w:ascii="Arial" w:hAnsi="Arial" w:cs="Arial"/>
          <w:color w:val="000000"/>
          <w:sz w:val="22"/>
          <w:szCs w:val="22"/>
          <w:lang w:val="en-US"/>
        </w:rPr>
        <w:t>programmes</w:t>
      </w:r>
      <w:proofErr w:type="spellEnd"/>
      <w:r w:rsidR="003E1B21">
        <w:rPr>
          <w:rFonts w:ascii="Arial" w:hAnsi="Arial" w:cs="Arial"/>
          <w:color w:val="000000"/>
          <w:sz w:val="22"/>
          <w:szCs w:val="22"/>
          <w:lang w:val="en-US"/>
        </w:rPr>
        <w:t>, posters, reviews</w:t>
      </w:r>
    </w:p>
    <w:p w:rsidR="00F73BA6" w:rsidRDefault="00BE15D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Фото вистави</w:t>
      </w:r>
      <w:r w:rsidR="003E1B21">
        <w:rPr>
          <w:rFonts w:ascii="Arial" w:hAnsi="Arial" w:cs="Arial"/>
          <w:color w:val="000000"/>
          <w:sz w:val="22"/>
          <w:szCs w:val="22"/>
        </w:rPr>
        <w:t xml:space="preserve"> / photos</w:t>
      </w:r>
    </w:p>
    <w:p w:rsidR="00F73BA6" w:rsidRDefault="00BE15D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Опис вистави</w:t>
      </w:r>
      <w:r w:rsidR="003E1B21">
        <w:rPr>
          <w:rFonts w:ascii="Arial" w:hAnsi="Arial" w:cs="Arial"/>
          <w:color w:val="000000"/>
          <w:sz w:val="22"/>
          <w:szCs w:val="22"/>
        </w:rPr>
        <w:t xml:space="preserve"> / spectacle synopsis</w:t>
      </w:r>
    </w:p>
    <w:p w:rsidR="00F73BA6" w:rsidRDefault="00F73BA6">
      <w:pPr>
        <w:rPr>
          <w:rFonts w:ascii="Arial" w:hAnsi="Arial" w:cs="Arial"/>
          <w:sz w:val="20"/>
          <w:szCs w:val="20"/>
        </w:rPr>
      </w:pPr>
    </w:p>
    <w:p w:rsidR="0094453E" w:rsidRDefault="0094453E" w:rsidP="00BE15D3">
      <w:pPr>
        <w:rPr>
          <w:rFonts w:ascii="Arial" w:hAnsi="Arial" w:cs="Arial"/>
          <w:b/>
          <w:sz w:val="20"/>
          <w:szCs w:val="20"/>
          <w:lang w:val="en-US"/>
        </w:rPr>
      </w:pPr>
    </w:p>
    <w:p w:rsidR="0094453E" w:rsidRDefault="0094453E" w:rsidP="0094453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УВАГА! </w:t>
      </w:r>
      <w:r w:rsidRPr="00586D94">
        <w:rPr>
          <w:rFonts w:ascii="Arial" w:hAnsi="Arial" w:cs="Arial"/>
          <w:sz w:val="20"/>
          <w:szCs w:val="20"/>
          <w:lang w:val="uk-UA"/>
        </w:rPr>
        <w:t>Заповнена заявка має бути направлена на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hyperlink r:id="rId7" w:history="1">
        <w:r w:rsidRPr="006F3EFB">
          <w:rPr>
            <w:rStyle w:val="a3"/>
          </w:rPr>
          <w:t>puppettheatre@ukr.net</w:t>
        </w:r>
      </w:hyperlink>
      <w:r>
        <w:rPr>
          <w:lang w:val="uk-UA"/>
        </w:rPr>
        <w:t xml:space="preserve"> </w:t>
      </w:r>
      <w:r w:rsidR="000E41A4">
        <w:rPr>
          <w:lang w:val="uk-UA"/>
        </w:rPr>
        <w:t xml:space="preserve">та </w:t>
      </w:r>
      <w:bookmarkStart w:id="0" w:name="_GoBack"/>
      <w:bookmarkEnd w:id="0"/>
      <w:r w:rsidR="000E41A4">
        <w:fldChar w:fldCharType="begin"/>
      </w:r>
      <w:r w:rsidR="000E41A4">
        <w:instrText xml:space="preserve"> HYPERLINK "mailto:panidariya@gmail.com" </w:instrText>
      </w:r>
      <w:r w:rsidR="000E41A4">
        <w:fldChar w:fldCharType="separate"/>
      </w:r>
      <w:r w:rsidRPr="006F3EFB">
        <w:rPr>
          <w:rStyle w:val="a3"/>
          <w:lang w:val="en-US"/>
        </w:rPr>
        <w:t>panidariya@gmail.com</w:t>
      </w:r>
      <w:r w:rsidR="000E41A4">
        <w:rPr>
          <w:rStyle w:val="a3"/>
          <w:lang w:val="en-US"/>
        </w:rPr>
        <w:fldChar w:fldCharType="end"/>
      </w:r>
      <w:r>
        <w:rPr>
          <w:lang w:val="en-US"/>
        </w:rPr>
        <w:t xml:space="preserve"> </w:t>
      </w:r>
    </w:p>
    <w:p w:rsidR="0094453E" w:rsidRDefault="0094453E" w:rsidP="00BE15D3">
      <w:pPr>
        <w:rPr>
          <w:rFonts w:ascii="Arial" w:hAnsi="Arial" w:cs="Arial"/>
          <w:b/>
          <w:sz w:val="20"/>
          <w:szCs w:val="20"/>
          <w:lang w:val="uk-UA"/>
        </w:rPr>
      </w:pPr>
    </w:p>
    <w:p w:rsidR="0094453E" w:rsidRPr="0094453E" w:rsidRDefault="0094453E" w:rsidP="00BE15D3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Крайній термін подачі заявки 1 травня 2017. </w:t>
      </w:r>
    </w:p>
    <w:p w:rsidR="0094453E" w:rsidRDefault="0094453E" w:rsidP="00BE15D3">
      <w:pPr>
        <w:rPr>
          <w:rFonts w:ascii="Arial" w:hAnsi="Arial" w:cs="Arial"/>
          <w:b/>
          <w:sz w:val="20"/>
          <w:szCs w:val="20"/>
          <w:lang w:val="en-US"/>
        </w:rPr>
      </w:pPr>
    </w:p>
    <w:p w:rsidR="00BE15D3" w:rsidRDefault="003E1B21" w:rsidP="00BE15D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ATTENTION!</w:t>
      </w:r>
      <w:r>
        <w:rPr>
          <w:rFonts w:ascii="Arial" w:hAnsi="Arial" w:cs="Arial"/>
          <w:sz w:val="20"/>
          <w:szCs w:val="20"/>
          <w:lang w:val="en-US"/>
        </w:rPr>
        <w:t xml:space="preserve"> The filled form must be sent via email at </w:t>
      </w:r>
      <w:hyperlink r:id="rId8" w:history="1">
        <w:r w:rsidR="00BE15D3" w:rsidRPr="006F3EFB">
          <w:rPr>
            <w:rStyle w:val="a3"/>
          </w:rPr>
          <w:t>puppettheatre@ukr.net</w:t>
        </w:r>
      </w:hyperlink>
      <w:r w:rsidR="00BE15D3">
        <w:rPr>
          <w:lang w:val="uk-UA"/>
        </w:rPr>
        <w:t xml:space="preserve"> </w:t>
      </w:r>
      <w:r w:rsidR="00BE15D3">
        <w:rPr>
          <w:lang w:val="en-US"/>
        </w:rPr>
        <w:t xml:space="preserve">and </w:t>
      </w:r>
      <w:hyperlink r:id="rId9" w:history="1">
        <w:r w:rsidR="00BE15D3" w:rsidRPr="006F3EFB">
          <w:rPr>
            <w:rStyle w:val="a3"/>
            <w:lang w:val="en-US"/>
          </w:rPr>
          <w:t>panidariya@gmail.com</w:t>
        </w:r>
      </w:hyperlink>
      <w:r w:rsidR="00BE15D3">
        <w:rPr>
          <w:lang w:val="en-US"/>
        </w:rPr>
        <w:t xml:space="preserve"> </w:t>
      </w:r>
    </w:p>
    <w:p w:rsidR="00BE15D3" w:rsidRDefault="00BE15D3" w:rsidP="00BE15D3">
      <w:pPr>
        <w:rPr>
          <w:rFonts w:ascii="Arial" w:hAnsi="Arial" w:cs="Arial"/>
          <w:sz w:val="20"/>
          <w:szCs w:val="20"/>
          <w:lang w:val="en-US"/>
        </w:rPr>
      </w:pPr>
    </w:p>
    <w:p w:rsidR="003E1B21" w:rsidRDefault="003E1B21" w:rsidP="00BE15D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</w:t>
      </w:r>
      <w:r w:rsidR="00BE15D3">
        <w:rPr>
          <w:rFonts w:ascii="Arial" w:hAnsi="Arial" w:cs="Arial"/>
          <w:b/>
          <w:sz w:val="20"/>
          <w:szCs w:val="20"/>
          <w:lang w:val="en-US"/>
        </w:rPr>
        <w:t xml:space="preserve">e deadline for applications is 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BE15D3">
        <w:rPr>
          <w:rFonts w:ascii="Arial" w:hAnsi="Arial" w:cs="Arial"/>
          <w:b/>
          <w:sz w:val="20"/>
          <w:szCs w:val="20"/>
          <w:lang w:val="en-US"/>
        </w:rPr>
        <w:t xml:space="preserve"> of</w:t>
      </w:r>
      <w:r>
        <w:rPr>
          <w:rFonts w:ascii="Arial" w:hAnsi="Arial" w:cs="Arial"/>
          <w:b/>
          <w:sz w:val="20"/>
          <w:szCs w:val="20"/>
          <w:lang w:val="en-US"/>
        </w:rPr>
        <w:t xml:space="preserve"> May 201</w:t>
      </w:r>
      <w:r w:rsidR="00BE15D3">
        <w:rPr>
          <w:rFonts w:ascii="Arial" w:hAnsi="Arial" w:cs="Arial"/>
          <w:b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3E1B21" w:rsidSect="00F73BA6">
      <w:pgSz w:w="11906" w:h="16838"/>
      <w:pgMar w:top="539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8415770"/>
    <w:multiLevelType w:val="hybridMultilevel"/>
    <w:tmpl w:val="1ECCE870"/>
    <w:lvl w:ilvl="0" w:tplc="B678B7E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B74DE"/>
    <w:multiLevelType w:val="hybridMultilevel"/>
    <w:tmpl w:val="38940BA6"/>
    <w:lvl w:ilvl="0" w:tplc="E396AD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C"/>
    <w:rsid w:val="000922D6"/>
    <w:rsid w:val="000E41A4"/>
    <w:rsid w:val="00141860"/>
    <w:rsid w:val="001E4098"/>
    <w:rsid w:val="00231A77"/>
    <w:rsid w:val="002875E3"/>
    <w:rsid w:val="002C2D43"/>
    <w:rsid w:val="00376404"/>
    <w:rsid w:val="003C1916"/>
    <w:rsid w:val="003E1B21"/>
    <w:rsid w:val="0040082A"/>
    <w:rsid w:val="004262A4"/>
    <w:rsid w:val="00434568"/>
    <w:rsid w:val="0044030F"/>
    <w:rsid w:val="004A31A2"/>
    <w:rsid w:val="004F15E7"/>
    <w:rsid w:val="00586D94"/>
    <w:rsid w:val="00610204"/>
    <w:rsid w:val="007154FC"/>
    <w:rsid w:val="007228C5"/>
    <w:rsid w:val="00891EC6"/>
    <w:rsid w:val="008D25D0"/>
    <w:rsid w:val="0094453E"/>
    <w:rsid w:val="009621DA"/>
    <w:rsid w:val="00AB3946"/>
    <w:rsid w:val="00AB5708"/>
    <w:rsid w:val="00AC49D1"/>
    <w:rsid w:val="00AD09C6"/>
    <w:rsid w:val="00AE2F0F"/>
    <w:rsid w:val="00BE15D3"/>
    <w:rsid w:val="00C60602"/>
    <w:rsid w:val="00CB6032"/>
    <w:rsid w:val="00D07689"/>
    <w:rsid w:val="00D22B9C"/>
    <w:rsid w:val="00D55959"/>
    <w:rsid w:val="00D91FC1"/>
    <w:rsid w:val="00DA1203"/>
    <w:rsid w:val="00DF7DB3"/>
    <w:rsid w:val="00E05427"/>
    <w:rsid w:val="00E51CE4"/>
    <w:rsid w:val="00F73BA6"/>
    <w:rsid w:val="00F975E2"/>
    <w:rsid w:val="00FE3F8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A6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F73B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3BA6"/>
    <w:rPr>
      <w:rFonts w:ascii="Wingdings" w:hAnsi="Wingdings"/>
    </w:rPr>
  </w:style>
  <w:style w:type="character" w:customStyle="1" w:styleId="WW8Num1z1">
    <w:name w:val="WW8Num1z1"/>
    <w:rsid w:val="00F73BA6"/>
    <w:rPr>
      <w:rFonts w:ascii="Courier New" w:hAnsi="Courier New" w:cs="Courier New"/>
    </w:rPr>
  </w:style>
  <w:style w:type="character" w:customStyle="1" w:styleId="WW8Num1z3">
    <w:name w:val="WW8Num1z3"/>
    <w:rsid w:val="00F73BA6"/>
    <w:rPr>
      <w:rFonts w:ascii="Symbol" w:hAnsi="Symbol"/>
    </w:rPr>
  </w:style>
  <w:style w:type="character" w:customStyle="1" w:styleId="Domylnaczcionkaakapitu">
    <w:name w:val="Domyślna czcionka akapitu"/>
    <w:rsid w:val="00F73BA6"/>
  </w:style>
  <w:style w:type="character" w:styleId="a3">
    <w:name w:val="Hyperlink"/>
    <w:basedOn w:val="Domylnaczcionkaakapitu"/>
    <w:rsid w:val="00F73BA6"/>
    <w:rPr>
      <w:color w:val="0000FF"/>
      <w:u w:val="single"/>
    </w:rPr>
  </w:style>
  <w:style w:type="paragraph" w:customStyle="1" w:styleId="Nagwek">
    <w:name w:val="Nagłówek"/>
    <w:basedOn w:val="a"/>
    <w:next w:val="a4"/>
    <w:rsid w:val="00F73B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73BA6"/>
    <w:pPr>
      <w:spacing w:after="120"/>
    </w:pPr>
  </w:style>
  <w:style w:type="paragraph" w:styleId="a5">
    <w:name w:val="List"/>
    <w:basedOn w:val="a4"/>
    <w:rsid w:val="00F73BA6"/>
    <w:rPr>
      <w:rFonts w:cs="Mangal"/>
    </w:rPr>
  </w:style>
  <w:style w:type="paragraph" w:customStyle="1" w:styleId="Podpis">
    <w:name w:val="Podpis"/>
    <w:basedOn w:val="a"/>
    <w:rsid w:val="00F73B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a"/>
    <w:rsid w:val="00F73BA6"/>
    <w:pPr>
      <w:suppressLineNumbers/>
    </w:pPr>
    <w:rPr>
      <w:rFonts w:cs="Mangal"/>
    </w:rPr>
  </w:style>
  <w:style w:type="paragraph" w:customStyle="1" w:styleId="Zawartotabeli">
    <w:name w:val="Zawartość tabeli"/>
    <w:basedOn w:val="a"/>
    <w:rsid w:val="00F73BA6"/>
    <w:pPr>
      <w:suppressLineNumbers/>
    </w:pPr>
  </w:style>
  <w:style w:type="paragraph" w:customStyle="1" w:styleId="Nagwektabeli">
    <w:name w:val="Nagłówek tabeli"/>
    <w:basedOn w:val="Zawartotabeli"/>
    <w:rsid w:val="00F73BA6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40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6404"/>
    <w:rPr>
      <w:rFonts w:ascii="Tahoma" w:hAnsi="Tahoma" w:cs="Tahoma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A6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F73B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3BA6"/>
    <w:rPr>
      <w:rFonts w:ascii="Wingdings" w:hAnsi="Wingdings"/>
    </w:rPr>
  </w:style>
  <w:style w:type="character" w:customStyle="1" w:styleId="WW8Num1z1">
    <w:name w:val="WW8Num1z1"/>
    <w:rsid w:val="00F73BA6"/>
    <w:rPr>
      <w:rFonts w:ascii="Courier New" w:hAnsi="Courier New" w:cs="Courier New"/>
    </w:rPr>
  </w:style>
  <w:style w:type="character" w:customStyle="1" w:styleId="WW8Num1z3">
    <w:name w:val="WW8Num1z3"/>
    <w:rsid w:val="00F73BA6"/>
    <w:rPr>
      <w:rFonts w:ascii="Symbol" w:hAnsi="Symbol"/>
    </w:rPr>
  </w:style>
  <w:style w:type="character" w:customStyle="1" w:styleId="Domylnaczcionkaakapitu">
    <w:name w:val="Domyślna czcionka akapitu"/>
    <w:rsid w:val="00F73BA6"/>
  </w:style>
  <w:style w:type="character" w:styleId="a3">
    <w:name w:val="Hyperlink"/>
    <w:basedOn w:val="Domylnaczcionkaakapitu"/>
    <w:rsid w:val="00F73BA6"/>
    <w:rPr>
      <w:color w:val="0000FF"/>
      <w:u w:val="single"/>
    </w:rPr>
  </w:style>
  <w:style w:type="paragraph" w:customStyle="1" w:styleId="Nagwek">
    <w:name w:val="Nagłówek"/>
    <w:basedOn w:val="a"/>
    <w:next w:val="a4"/>
    <w:rsid w:val="00F73B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73BA6"/>
    <w:pPr>
      <w:spacing w:after="120"/>
    </w:pPr>
  </w:style>
  <w:style w:type="paragraph" w:styleId="a5">
    <w:name w:val="List"/>
    <w:basedOn w:val="a4"/>
    <w:rsid w:val="00F73BA6"/>
    <w:rPr>
      <w:rFonts w:cs="Mangal"/>
    </w:rPr>
  </w:style>
  <w:style w:type="paragraph" w:customStyle="1" w:styleId="Podpis">
    <w:name w:val="Podpis"/>
    <w:basedOn w:val="a"/>
    <w:rsid w:val="00F73B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a"/>
    <w:rsid w:val="00F73BA6"/>
    <w:pPr>
      <w:suppressLineNumbers/>
    </w:pPr>
    <w:rPr>
      <w:rFonts w:cs="Mangal"/>
    </w:rPr>
  </w:style>
  <w:style w:type="paragraph" w:customStyle="1" w:styleId="Zawartotabeli">
    <w:name w:val="Zawartość tabeli"/>
    <w:basedOn w:val="a"/>
    <w:rsid w:val="00F73BA6"/>
    <w:pPr>
      <w:suppressLineNumbers/>
    </w:pPr>
  </w:style>
  <w:style w:type="paragraph" w:customStyle="1" w:styleId="Nagwektabeli">
    <w:name w:val="Nagłówek tabeli"/>
    <w:basedOn w:val="Zawartotabeli"/>
    <w:rsid w:val="00F73BA6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40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6404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pettheatre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ppettheatr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idar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2161</CharactersWithSpaces>
  <SharedDoc>false</SharedDoc>
  <HLinks>
    <vt:vector size="12" baseType="variant">
      <vt:variant>
        <vt:i4>4456503</vt:i4>
      </vt:variant>
      <vt:variant>
        <vt:i4>3</vt:i4>
      </vt:variant>
      <vt:variant>
        <vt:i4>0</vt:i4>
      </vt:variant>
      <vt:variant>
        <vt:i4>5</vt:i4>
      </vt:variant>
      <vt:variant>
        <vt:lpwstr>mailto:festiwal@bajpomorski.art.pl</vt:lpwstr>
      </vt:variant>
      <vt:variant>
        <vt:lpwstr/>
      </vt:variant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mailto:festiwal@bajpomorski.art.pl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 Pomorski</dc:creator>
  <cp:lastModifiedBy>Rabota</cp:lastModifiedBy>
  <cp:revision>5</cp:revision>
  <cp:lastPrinted>1900-12-31T22:00:00Z</cp:lastPrinted>
  <dcterms:created xsi:type="dcterms:W3CDTF">2017-03-14T05:25:00Z</dcterms:created>
  <dcterms:modified xsi:type="dcterms:W3CDTF">2017-03-14T05:42:00Z</dcterms:modified>
</cp:coreProperties>
</file>